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3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SUTAB PREP FOR COLONOSCOPY – DAY BEFORE PREP: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FLUIDS ONLY THE ENTIRE DAY BEFORE YOUR COLONOSCOPY.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have Slice, Sprite, water, ginger ale, 7-Up, chicken broth, lemon and lime jello and ice pops – nothing RED in color. The more clear fluids you drink, the better the prep will be. No nuts, seeds or pulp 3 days prior.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Sutab prep contains 2 bottles of 12 tablets each. Follow the instructions given by your doctor, not the directions on the box.</w:t>
      </w:r>
    </w:p>
    <w:p w:rsidR="00262838" w:rsidRDefault="0026283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DAY BEFORE COLONOSCOPY AT 3 PM: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1: Open 1 bottle of 12 tablets. Fill the provided container with 16 ounces of water (up to fill line). Swallow each tablet with a sip of water and</w:t>
      </w:r>
      <w:r w:rsidR="003B3DDF">
        <w:rPr>
          <w:rFonts w:ascii="Times New Roman" w:hAnsi="Times New Roman" w:cs="Times New Roman"/>
        </w:rPr>
        <w:t xml:space="preserve"> drink</w:t>
      </w:r>
      <w:r>
        <w:rPr>
          <w:rFonts w:ascii="Times New Roman" w:hAnsi="Times New Roman" w:cs="Times New Roman"/>
        </w:rPr>
        <w:t xml:space="preserve"> the entire amount over 15</w:t>
      </w:r>
      <w:r w:rsidR="003B3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2</w:t>
      </w:r>
      <w:r w:rsidR="003B3DD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minutes. If you become uncomfortable, take the tablets and water slower.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2: Approximately 1 hour after the last tablet is swallowed, fill the container a second time and drink the entire amount over 30 minutes.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3: Approximately 30 minutes after finishing the second container of water, fill the container again and drink the entire amount over 30 minutes.</w:t>
      </w:r>
    </w:p>
    <w:p w:rsidR="00262838" w:rsidRDefault="0026283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DAY BEFORE COLONOSCOPY AT 8 PM: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Dose 2 no sooner than 4 hours after starting Dose 1. Repeat Steps 1 to 3 by using the second bottle of tablets.</w:t>
      </w:r>
    </w:p>
    <w:p w:rsidR="00537ADC" w:rsidRDefault="007A78DA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NOTHING BY MOUTH AFTER MIDNIGHT</w:t>
      </w:r>
      <w:r w:rsidR="00537ADC">
        <w:rPr>
          <w:rFonts w:ascii="Times New Roman" w:hAnsi="Times New Roman" w:cs="Times New Roman"/>
          <w:u w:val="single"/>
        </w:rPr>
        <w:t>.</w:t>
      </w:r>
      <w:proofErr w:type="gramEnd"/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BLOOD T HINNERS, YOUR DOCTOR WILL ADVISE YOU IF THEY NEED TO BE STOPPED FOR YOUR PROCEDURE.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DIABETICS: please check with your doctor for help managing your blood sugar on your prep day.</w:t>
      </w:r>
    </w:p>
    <w:p w:rsidR="00537ADC" w:rsidRDefault="00262838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DAY OF COLONOSCOPY – NOTHING BY MOUTH</w:t>
      </w:r>
      <w:r w:rsidR="00537ADC">
        <w:rPr>
          <w:rFonts w:ascii="Times New Roman" w:hAnsi="Times New Roman" w:cs="Times New Roman"/>
          <w:u w:val="single"/>
        </w:rPr>
        <w:t>.</w:t>
      </w:r>
      <w:proofErr w:type="gramEnd"/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painkillers, sedatives or alcohol in any form.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DIABETICS – Do NOT take your medicine or insulin the day of procedure. Check your blood sugar and bring your diabetic meds to facility.</w:t>
      </w:r>
    </w:p>
    <w:p w:rsidR="002E44BC" w:rsidRDefault="002E4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take OZEMPIC, WEGOVY or MOUNJARO – HOLD meds for ONE WEEK prior to procedure.</w:t>
      </w:r>
    </w:p>
    <w:p w:rsidR="00262838" w:rsidRDefault="00262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take your blood pressure, cardiac, seizure and thyroid medications by 7 a.m. the day of the procedure, with just enough water to swallow them.</w:t>
      </w:r>
    </w:p>
    <w:p w:rsidR="00262838" w:rsidRPr="00262838" w:rsidRDefault="00262838">
      <w:pPr>
        <w:rPr>
          <w:rFonts w:ascii="Times New Roman" w:hAnsi="Times New Roman" w:cs="Times New Roman"/>
        </w:rPr>
      </w:pPr>
    </w:p>
    <w:sectPr w:rsidR="00262838" w:rsidRPr="00262838" w:rsidSect="0001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838"/>
    <w:rsid w:val="00007F6E"/>
    <w:rsid w:val="00017EF3"/>
    <w:rsid w:val="001A3466"/>
    <w:rsid w:val="00262838"/>
    <w:rsid w:val="002E44BC"/>
    <w:rsid w:val="003B3DDF"/>
    <w:rsid w:val="00483A8C"/>
    <w:rsid w:val="004B7461"/>
    <w:rsid w:val="00537ADC"/>
    <w:rsid w:val="007A78DA"/>
    <w:rsid w:val="00A4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</dc:creator>
  <cp:lastModifiedBy>coastal</cp:lastModifiedBy>
  <cp:revision>5</cp:revision>
  <cp:lastPrinted>2024-06-20T19:21:00Z</cp:lastPrinted>
  <dcterms:created xsi:type="dcterms:W3CDTF">2022-03-22T15:48:00Z</dcterms:created>
  <dcterms:modified xsi:type="dcterms:W3CDTF">2024-06-20T19:27:00Z</dcterms:modified>
</cp:coreProperties>
</file>